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E6DA" w14:textId="77777777" w:rsidR="0037044A" w:rsidRPr="00715ED5" w:rsidRDefault="0037044A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b/>
          <w:bCs/>
          <w:color w:val="000000"/>
          <w:sz w:val="21"/>
          <w:szCs w:val="19"/>
          <w:lang w:bidi="fr-FR"/>
        </w:rPr>
      </w:pPr>
    </w:p>
    <w:p w14:paraId="2F37F417" w14:textId="77777777" w:rsidR="00A0175B" w:rsidRPr="00921DB6" w:rsidRDefault="003D2E89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-Roman"/>
          <w:b/>
          <w:bCs/>
          <w:color w:val="000000"/>
          <w:lang w:val="en-US" w:bidi="fr-FR"/>
        </w:rPr>
      </w:pPr>
      <w:r w:rsidRPr="00921DB6">
        <w:rPr>
          <w:rFonts w:cs="Times-Roman"/>
          <w:b/>
          <w:bCs/>
          <w:color w:val="000000"/>
          <w:lang w:val="en-US" w:bidi="fr-FR"/>
        </w:rPr>
        <w:t>TITLE</w:t>
      </w:r>
      <w:r w:rsidR="00423D36" w:rsidRPr="00921DB6">
        <w:rPr>
          <w:rFonts w:cs="Times-Roman"/>
          <w:b/>
          <w:bCs/>
          <w:color w:val="000000"/>
          <w:lang w:val="en-US" w:bidi="fr-FR"/>
        </w:rPr>
        <w:t xml:space="preserve"> OF ABSTRACT</w:t>
      </w:r>
    </w:p>
    <w:p w14:paraId="541F7FBD" w14:textId="77777777" w:rsidR="00CC4E60" w:rsidRDefault="00CC4E60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-Roman"/>
          <w:color w:val="BFBFBF" w:themeColor="background1" w:themeShade="BF"/>
          <w:sz w:val="20"/>
          <w:szCs w:val="20"/>
          <w:lang w:val="en-US" w:bidi="fr-FR"/>
        </w:rPr>
      </w:pPr>
    </w:p>
    <w:p w14:paraId="48074F19" w14:textId="77777777" w:rsidR="00A0175B" w:rsidRPr="00423D36" w:rsidRDefault="00423D36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color w:val="000000"/>
          <w:sz w:val="20"/>
          <w:szCs w:val="15"/>
          <w:lang w:val="en-US" w:bidi="fr-FR"/>
        </w:rPr>
      </w:pPr>
      <w:r w:rsidRPr="00423D36">
        <w:rPr>
          <w:rFonts w:cs="Times-Roman"/>
          <w:color w:val="000000"/>
          <w:sz w:val="20"/>
          <w:szCs w:val="21"/>
          <w:u w:val="single"/>
          <w:lang w:val="en-US" w:bidi="fr-FR"/>
        </w:rPr>
        <w:t>First Author</w:t>
      </w:r>
      <w:r w:rsidRPr="00423D36">
        <w:rPr>
          <w:rFonts w:cs="Times-Roman"/>
          <w:color w:val="000000"/>
          <w:sz w:val="20"/>
          <w:szCs w:val="21"/>
          <w:u w:val="single"/>
          <w:vertAlign w:val="superscript"/>
          <w:lang w:val="en-US" w:bidi="fr-FR"/>
        </w:rPr>
        <w:t>1</w:t>
      </w:r>
      <w:r w:rsidRPr="00423D36">
        <w:rPr>
          <w:rFonts w:cs="Times-Roman"/>
          <w:color w:val="000000"/>
          <w:sz w:val="20"/>
          <w:szCs w:val="21"/>
          <w:lang w:val="en-US" w:bidi="fr-FR"/>
        </w:rPr>
        <w:t xml:space="preserve">, </w:t>
      </w:r>
      <w:r>
        <w:rPr>
          <w:rFonts w:cs="Times-Roman"/>
          <w:color w:val="000000"/>
          <w:sz w:val="20"/>
          <w:szCs w:val="21"/>
          <w:lang w:val="en-US" w:bidi="fr-FR"/>
        </w:rPr>
        <w:t>Second Author</w:t>
      </w:r>
      <w:r>
        <w:rPr>
          <w:rFonts w:cs="Helvetica"/>
          <w:color w:val="000000"/>
          <w:sz w:val="20"/>
          <w:szCs w:val="15"/>
          <w:vertAlign w:val="superscript"/>
          <w:lang w:val="en-US" w:bidi="fr-FR"/>
        </w:rPr>
        <w:t>2</w:t>
      </w:r>
      <w:r w:rsidR="003D2E89" w:rsidRPr="00423D36">
        <w:rPr>
          <w:rFonts w:cs="Helvetica"/>
          <w:color w:val="000000"/>
          <w:sz w:val="20"/>
          <w:szCs w:val="15"/>
          <w:lang w:val="en-US" w:bidi="fr-FR"/>
        </w:rPr>
        <w:t xml:space="preserve">, </w:t>
      </w:r>
      <w:r w:rsidRPr="00423D36">
        <w:rPr>
          <w:rFonts w:cs="Times-Roman"/>
          <w:color w:val="000000"/>
          <w:sz w:val="20"/>
          <w:szCs w:val="21"/>
          <w:lang w:val="en-US" w:bidi="fr-FR"/>
        </w:rPr>
        <w:t>Third Author</w:t>
      </w:r>
      <w:r w:rsidRPr="00423D36">
        <w:rPr>
          <w:rFonts w:cs="Helvetica"/>
          <w:color w:val="000000"/>
          <w:sz w:val="20"/>
          <w:szCs w:val="15"/>
          <w:vertAlign w:val="superscript"/>
          <w:lang w:val="en-US" w:bidi="fr-FR"/>
        </w:rPr>
        <w:t>3</w:t>
      </w:r>
      <w:r>
        <w:rPr>
          <w:rFonts w:cs="Helvetica"/>
          <w:color w:val="000000"/>
          <w:sz w:val="20"/>
          <w:szCs w:val="15"/>
          <w:lang w:val="en-US" w:bidi="fr-FR"/>
        </w:rPr>
        <w:t>, etc.</w:t>
      </w:r>
    </w:p>
    <w:p w14:paraId="5B723F08" w14:textId="3BF54707" w:rsidR="00A0175B" w:rsidRPr="00423D36" w:rsidRDefault="00423D36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-Roman"/>
          <w:i/>
          <w:color w:val="000000"/>
          <w:sz w:val="20"/>
          <w:szCs w:val="21"/>
          <w:lang w:val="en-US" w:bidi="fr-FR"/>
        </w:rPr>
      </w:pPr>
      <w:r>
        <w:rPr>
          <w:rFonts w:cs="Helvetica"/>
          <w:i/>
          <w:color w:val="000000"/>
          <w:sz w:val="20"/>
          <w:szCs w:val="15"/>
          <w:vertAlign w:val="superscript"/>
          <w:lang w:val="en-US" w:bidi="fr-FR"/>
        </w:rPr>
        <w:t xml:space="preserve">1 </w:t>
      </w:r>
      <w:r w:rsidRPr="00423D36">
        <w:rPr>
          <w:rFonts w:cs="Times-Roman"/>
          <w:i/>
          <w:color w:val="000000"/>
          <w:sz w:val="20"/>
          <w:szCs w:val="21"/>
          <w:lang w:val="en-US" w:bidi="fr-FR"/>
        </w:rPr>
        <w:t>Affiliation of first author</w:t>
      </w:r>
      <w:r>
        <w:rPr>
          <w:rFonts w:cs="Times-Roman"/>
          <w:i/>
          <w:color w:val="000000"/>
          <w:sz w:val="20"/>
          <w:szCs w:val="21"/>
          <w:lang w:val="en-US" w:bidi="fr-FR"/>
        </w:rPr>
        <w:t>,</w:t>
      </w:r>
      <w:r w:rsidR="00ED2F7C" w:rsidRPr="00ED2F7C">
        <w:rPr>
          <w:rFonts w:cs="Times-Roman"/>
          <w:color w:val="000000"/>
          <w:sz w:val="20"/>
          <w:szCs w:val="19"/>
          <w:lang w:val="en-US" w:bidi="fr-FR"/>
        </w:rPr>
        <w:t xml:space="preserve"> </w:t>
      </w:r>
      <w:r w:rsidR="00ED2F7C">
        <w:rPr>
          <w:rFonts w:cs="Times-Roman"/>
          <w:color w:val="000000"/>
          <w:sz w:val="20"/>
          <w:szCs w:val="19"/>
          <w:lang w:val="en-US" w:bidi="fr-FR"/>
        </w:rPr>
        <w:br/>
        <w:t>t</w:t>
      </w:r>
      <w:r w:rsidR="00ED2F7C" w:rsidRPr="00CD2534">
        <w:rPr>
          <w:rFonts w:cs="Times-Roman"/>
          <w:color w:val="000000"/>
          <w:sz w:val="20"/>
          <w:szCs w:val="19"/>
          <w:lang w:val="en-US" w:bidi="fr-FR"/>
        </w:rPr>
        <w:t xml:space="preserve">he underlined author name is that of the person who is going to present the work at the </w:t>
      </w:r>
      <w:r w:rsidR="00ED2F7C">
        <w:rPr>
          <w:rFonts w:cs="Times-Roman"/>
          <w:color w:val="000000"/>
          <w:sz w:val="20"/>
          <w:szCs w:val="19"/>
          <w:lang w:val="en-US" w:bidi="fr-FR"/>
        </w:rPr>
        <w:t>symposium</w:t>
      </w:r>
      <w:r w:rsidR="00ED2F7C" w:rsidRPr="00CD2534">
        <w:rPr>
          <w:rFonts w:cs="Times-Roman"/>
          <w:color w:val="000000"/>
          <w:sz w:val="20"/>
          <w:szCs w:val="19"/>
          <w:lang w:val="en-US" w:bidi="fr-FR"/>
        </w:rPr>
        <w:t>.</w:t>
      </w:r>
    </w:p>
    <w:p w14:paraId="48E904A6" w14:textId="77777777" w:rsidR="00423D36" w:rsidRDefault="00A0175B" w:rsidP="00423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i/>
          <w:color w:val="000000"/>
          <w:sz w:val="20"/>
          <w:szCs w:val="15"/>
          <w:vertAlign w:val="superscript"/>
          <w:lang w:val="en-US" w:bidi="fr-FR"/>
        </w:rPr>
      </w:pPr>
      <w:r w:rsidRPr="00423D36">
        <w:rPr>
          <w:rFonts w:cs="Helvetica"/>
          <w:i/>
          <w:color w:val="000000"/>
          <w:sz w:val="20"/>
          <w:szCs w:val="15"/>
          <w:vertAlign w:val="superscript"/>
          <w:lang w:val="en-US" w:bidi="fr-FR"/>
        </w:rPr>
        <w:t>2</w:t>
      </w:r>
      <w:r w:rsidR="00423D36" w:rsidRPr="00423D36">
        <w:rPr>
          <w:rFonts w:cs="Times-Roman"/>
          <w:i/>
          <w:color w:val="000000"/>
          <w:sz w:val="20"/>
          <w:szCs w:val="21"/>
          <w:lang w:val="en-US" w:bidi="fr-FR"/>
        </w:rPr>
        <w:t xml:space="preserve"> </w:t>
      </w:r>
      <w:r w:rsidR="00423D36">
        <w:rPr>
          <w:rFonts w:cs="Times-Roman"/>
          <w:i/>
          <w:color w:val="000000"/>
          <w:sz w:val="20"/>
          <w:szCs w:val="21"/>
          <w:lang w:val="en-US" w:bidi="fr-FR"/>
        </w:rPr>
        <w:t>Affiliation of second author.</w:t>
      </w:r>
    </w:p>
    <w:p w14:paraId="56F73455" w14:textId="4B5926FD" w:rsidR="00423D36" w:rsidRPr="00C53960" w:rsidRDefault="00423D36" w:rsidP="00C539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-Roman"/>
          <w:i/>
          <w:color w:val="000000"/>
          <w:sz w:val="20"/>
          <w:szCs w:val="21"/>
          <w:lang w:val="en-US" w:bidi="fr-FR"/>
        </w:rPr>
      </w:pPr>
      <w:r w:rsidRPr="00423D36">
        <w:rPr>
          <w:rFonts w:cs="Helvetica"/>
          <w:i/>
          <w:color w:val="000000"/>
          <w:sz w:val="20"/>
          <w:szCs w:val="15"/>
          <w:vertAlign w:val="superscript"/>
          <w:lang w:val="en-US" w:bidi="fr-FR"/>
        </w:rPr>
        <w:t>3</w:t>
      </w:r>
      <w:r>
        <w:rPr>
          <w:rFonts w:cs="Helvetica"/>
          <w:i/>
          <w:color w:val="000000"/>
          <w:sz w:val="20"/>
          <w:szCs w:val="15"/>
          <w:vertAlign w:val="superscript"/>
          <w:lang w:val="en-US" w:bidi="fr-FR"/>
        </w:rPr>
        <w:t xml:space="preserve"> </w:t>
      </w:r>
      <w:r w:rsidRPr="00423D36">
        <w:rPr>
          <w:rFonts w:cs="Times-Roman"/>
          <w:i/>
          <w:color w:val="000000"/>
          <w:sz w:val="20"/>
          <w:szCs w:val="21"/>
          <w:lang w:val="en-US" w:bidi="fr-FR"/>
        </w:rPr>
        <w:t xml:space="preserve">Affiliation </w:t>
      </w:r>
      <w:r w:rsidR="003C14C0">
        <w:rPr>
          <w:rFonts w:cs="Times-Roman"/>
          <w:i/>
          <w:color w:val="000000"/>
          <w:sz w:val="20"/>
          <w:szCs w:val="21"/>
          <w:lang w:val="en-US" w:bidi="fr-FR"/>
        </w:rPr>
        <w:t xml:space="preserve">of </w:t>
      </w:r>
      <w:r w:rsidRPr="00423D36">
        <w:rPr>
          <w:rFonts w:cs="Times-Roman"/>
          <w:i/>
          <w:color w:val="000000"/>
          <w:sz w:val="20"/>
          <w:szCs w:val="21"/>
          <w:lang w:val="en-US" w:bidi="fr-FR"/>
        </w:rPr>
        <w:t>third aut</w:t>
      </w:r>
      <w:r>
        <w:rPr>
          <w:rFonts w:cs="Times-Roman"/>
          <w:i/>
          <w:color w:val="000000"/>
          <w:sz w:val="20"/>
          <w:szCs w:val="21"/>
          <w:lang w:val="en-US" w:bidi="fr-FR"/>
        </w:rPr>
        <w:t>hor.</w:t>
      </w:r>
    </w:p>
    <w:p w14:paraId="6087C864" w14:textId="77777777" w:rsidR="00CC4E60" w:rsidRDefault="00CC4E60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color w:val="BFBFBF" w:themeColor="background1" w:themeShade="BF"/>
          <w:sz w:val="20"/>
          <w:szCs w:val="20"/>
          <w:lang w:val="en-US" w:bidi="fr-FR"/>
        </w:rPr>
      </w:pPr>
    </w:p>
    <w:p w14:paraId="0651B6F6" w14:textId="2D0DDD5A" w:rsidR="00590696" w:rsidRDefault="00423D36" w:rsidP="00423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color w:val="000000"/>
          <w:sz w:val="20"/>
          <w:szCs w:val="20"/>
          <w:lang w:val="en-US" w:bidi="fr-FR"/>
        </w:rPr>
      </w:pPr>
      <w:r w:rsidRPr="00423D36">
        <w:rPr>
          <w:rFonts w:cs="Times-Roman"/>
          <w:i/>
          <w:color w:val="000000"/>
          <w:sz w:val="20"/>
          <w:szCs w:val="20"/>
          <w:u w:val="single"/>
          <w:lang w:val="en-US" w:bidi="fr-FR"/>
        </w:rPr>
        <w:t>Topic</w:t>
      </w:r>
      <w:r w:rsidR="00815E29">
        <w:rPr>
          <w:rFonts w:cs="Times-Roman"/>
          <w:i/>
          <w:color w:val="000000"/>
          <w:sz w:val="20"/>
          <w:szCs w:val="20"/>
          <w:u w:val="single"/>
          <w:lang w:val="en-US" w:bidi="fr-FR"/>
        </w:rPr>
        <w:t>(s)</w:t>
      </w:r>
      <w:r w:rsidRPr="00423D36">
        <w:rPr>
          <w:rFonts w:cs="Times-Roman"/>
          <w:color w:val="000000"/>
          <w:sz w:val="20"/>
          <w:szCs w:val="20"/>
          <w:lang w:val="en-US" w:bidi="fr-FR"/>
        </w:rPr>
        <w:t>: Specify topic(s) from the fo</w:t>
      </w:r>
      <w:r w:rsidR="008308ED">
        <w:rPr>
          <w:rFonts w:cs="Times-Roman"/>
          <w:color w:val="000000"/>
          <w:sz w:val="20"/>
          <w:szCs w:val="20"/>
          <w:lang w:val="en-US" w:bidi="fr-FR"/>
        </w:rPr>
        <w:t>llowing list</w:t>
      </w:r>
      <w:r w:rsidR="00590696">
        <w:rPr>
          <w:rFonts w:cs="Times-Roman"/>
          <w:color w:val="000000"/>
          <w:sz w:val="20"/>
          <w:szCs w:val="20"/>
          <w:lang w:val="en-US" w:bidi="fr-FR"/>
        </w:rPr>
        <w:t xml:space="preserve">: </w:t>
      </w:r>
      <w:r w:rsidR="008308ED" w:rsidRPr="008308ED">
        <w:rPr>
          <w:rFonts w:cs="Times-Roman"/>
          <w:color w:val="000000"/>
          <w:sz w:val="20"/>
          <w:szCs w:val="20"/>
          <w:lang w:val="en-US" w:bidi="fr-FR"/>
        </w:rPr>
        <w:t>1/Low Reynolds suspensions: from single particle to collective behavior, 2/ Effect of particle shape, 3/ Particle migration, 4/ Solid contact (roughness, friction, adhesion, rebound), 5/ Non viscosimetric flows (extension, jet, ...), 6/ Non-Newtonian fluids</w:t>
      </w:r>
      <w:r w:rsidR="001D279B">
        <w:rPr>
          <w:rFonts w:cs="Times-Roman"/>
          <w:color w:val="000000"/>
          <w:sz w:val="20"/>
          <w:szCs w:val="20"/>
          <w:lang w:val="en-US" w:bidi="fr-FR"/>
        </w:rPr>
        <w:t>.</w:t>
      </w:r>
    </w:p>
    <w:p w14:paraId="344B87F2" w14:textId="77777777" w:rsidR="00590696" w:rsidRDefault="00590696" w:rsidP="00423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i/>
          <w:color w:val="000000"/>
          <w:sz w:val="20"/>
          <w:szCs w:val="20"/>
          <w:u w:val="single"/>
          <w:lang w:val="en-US" w:bidi="fr-FR"/>
        </w:rPr>
      </w:pPr>
    </w:p>
    <w:p w14:paraId="475717BA" w14:textId="2091A757" w:rsidR="00423D36" w:rsidRDefault="00423D36" w:rsidP="00423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color w:val="000000"/>
          <w:sz w:val="20"/>
          <w:szCs w:val="20"/>
          <w:lang w:val="en-US" w:bidi="fr-FR"/>
        </w:rPr>
      </w:pPr>
      <w:r w:rsidRPr="00423D36">
        <w:rPr>
          <w:rFonts w:cs="Times-Roman"/>
          <w:i/>
          <w:color w:val="000000"/>
          <w:sz w:val="20"/>
          <w:szCs w:val="20"/>
          <w:u w:val="single"/>
          <w:lang w:val="en-US" w:bidi="fr-FR"/>
        </w:rPr>
        <w:t>Key words</w:t>
      </w:r>
      <w:r w:rsidRPr="00423D36">
        <w:rPr>
          <w:rFonts w:cs="Times-Roman"/>
          <w:color w:val="000000"/>
          <w:sz w:val="20"/>
          <w:szCs w:val="20"/>
          <w:lang w:val="en-US" w:bidi="fr-FR"/>
        </w:rPr>
        <w:t xml:space="preserve">: </w:t>
      </w:r>
      <w:r w:rsidR="00ED2F7C">
        <w:rPr>
          <w:rFonts w:cs="Times-Roman"/>
          <w:color w:val="000000"/>
          <w:sz w:val="20"/>
          <w:szCs w:val="20"/>
          <w:lang w:val="en-US" w:bidi="fr-FR"/>
        </w:rPr>
        <w:t>Few key</w:t>
      </w:r>
      <w:r w:rsidRPr="00423D36">
        <w:rPr>
          <w:rFonts w:cs="Times-Roman"/>
          <w:color w:val="000000"/>
          <w:sz w:val="20"/>
          <w:szCs w:val="20"/>
          <w:lang w:val="en-US" w:bidi="fr-FR"/>
        </w:rPr>
        <w:t>words of your choice.</w:t>
      </w:r>
    </w:p>
    <w:p w14:paraId="6B0931FB" w14:textId="77777777" w:rsidR="00CC4E60" w:rsidRDefault="00CC4E60" w:rsidP="00311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-Roman"/>
          <w:color w:val="BFBFBF" w:themeColor="background1" w:themeShade="BF"/>
          <w:sz w:val="20"/>
          <w:szCs w:val="20"/>
          <w:lang w:val="en-US" w:bidi="fr-FR"/>
        </w:rPr>
      </w:pPr>
    </w:p>
    <w:p w14:paraId="7B9D3E9E" w14:textId="1D4E759B" w:rsidR="00423D36" w:rsidRPr="00423D36" w:rsidRDefault="00C53960" w:rsidP="003119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-Roman"/>
          <w:color w:val="000000"/>
          <w:sz w:val="20"/>
          <w:szCs w:val="20"/>
          <w:lang w:val="en-US" w:bidi="fr-FR"/>
        </w:rPr>
      </w:pPr>
      <w:r>
        <w:rPr>
          <w:rFonts w:cs="Times-Roman"/>
          <w:i/>
          <w:color w:val="000000"/>
          <w:sz w:val="20"/>
          <w:szCs w:val="20"/>
          <w:u w:val="single"/>
          <w:lang w:val="en-US" w:bidi="fr-FR"/>
        </w:rPr>
        <w:t>Abstract</w:t>
      </w:r>
      <w:r w:rsidRPr="00423D36">
        <w:rPr>
          <w:rFonts w:cs="Times-Roman"/>
          <w:color w:val="000000"/>
          <w:sz w:val="20"/>
          <w:szCs w:val="20"/>
          <w:lang w:val="en-US" w:bidi="fr-FR"/>
        </w:rPr>
        <w:t>:</w:t>
      </w:r>
      <w:bookmarkStart w:id="0" w:name="_GoBack"/>
      <w:bookmarkEnd w:id="0"/>
    </w:p>
    <w:p w14:paraId="5A782537" w14:textId="1881C595" w:rsidR="006B5B70" w:rsidRPr="00CD2534" w:rsidRDefault="0037044A" w:rsidP="00FB5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-Roman"/>
          <w:color w:val="000000"/>
          <w:sz w:val="20"/>
          <w:szCs w:val="19"/>
          <w:lang w:val="en-US" w:bidi="fr-FR"/>
        </w:rPr>
      </w:pPr>
      <w:r w:rsidRPr="00CD2534">
        <w:rPr>
          <w:rFonts w:cs="Times-Roman"/>
          <w:color w:val="000000"/>
          <w:sz w:val="20"/>
          <w:szCs w:val="19"/>
          <w:lang w:val="en-US" w:bidi="fr-FR"/>
        </w:rPr>
        <w:t xml:space="preserve">The abstract should typically be 1 page long, possibly with </w:t>
      </w:r>
      <w:r w:rsidR="00ED2F7C">
        <w:rPr>
          <w:rFonts w:cs="Times-Roman"/>
          <w:color w:val="000000"/>
          <w:sz w:val="20"/>
          <w:szCs w:val="19"/>
          <w:lang w:val="en-US" w:bidi="fr-FR"/>
        </w:rPr>
        <w:t>one or two</w:t>
      </w:r>
      <w:r w:rsidRPr="00CD2534">
        <w:rPr>
          <w:rFonts w:cs="Times-Roman"/>
          <w:color w:val="000000"/>
          <w:sz w:val="20"/>
          <w:szCs w:val="19"/>
          <w:lang w:val="en-US" w:bidi="fr-FR"/>
        </w:rPr>
        <w:t xml:space="preserve"> figure</w:t>
      </w:r>
      <w:r w:rsidR="00ED2F7C">
        <w:rPr>
          <w:rFonts w:cs="Times-Roman"/>
          <w:color w:val="000000"/>
          <w:sz w:val="20"/>
          <w:szCs w:val="19"/>
          <w:lang w:val="en-US" w:bidi="fr-FR"/>
        </w:rPr>
        <w:t>s on a single row</w:t>
      </w:r>
      <w:r w:rsidRPr="00CD2534">
        <w:rPr>
          <w:rFonts w:cs="Times-Roman"/>
          <w:color w:val="000000"/>
          <w:sz w:val="20"/>
          <w:szCs w:val="19"/>
          <w:lang w:val="en-US" w:bidi="fr-FR"/>
        </w:rPr>
        <w:t xml:space="preserve">. </w:t>
      </w:r>
    </w:p>
    <w:p w14:paraId="4E388586" w14:textId="77777777" w:rsidR="006B5B70" w:rsidRPr="00CD2534" w:rsidRDefault="006B5B70" w:rsidP="00FB5F36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696737A6" w14:textId="4BB2A000" w:rsidR="006B5B70" w:rsidRDefault="006B5B70" w:rsidP="00FB5F36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CD2534">
        <w:rPr>
          <w:lang w:val="en-US"/>
        </w:rPr>
        <w:t>Please upload the generated pdf on the abstract submission field in the New submission link, and provide a zipped version of the source text an</w:t>
      </w:r>
      <w:r w:rsidR="00FE6652">
        <w:rPr>
          <w:lang w:val="en-US"/>
        </w:rPr>
        <w:t>d figures as supplementary data (to help us in compiling a book of abstract).</w:t>
      </w:r>
    </w:p>
    <w:p w14:paraId="1EB0EC48" w14:textId="77777777" w:rsidR="00ED2F7C" w:rsidRPr="00CD2534" w:rsidRDefault="00ED2F7C" w:rsidP="00FB5F36">
      <w:pPr>
        <w:pStyle w:val="NormalWeb"/>
        <w:spacing w:before="0" w:beforeAutospacing="0" w:after="0" w:afterAutospacing="0"/>
        <w:jc w:val="both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D2F7C" w:rsidRPr="000946C7" w14:paraId="348180CF" w14:textId="77777777" w:rsidTr="00ED2F7C">
        <w:tc>
          <w:tcPr>
            <w:tcW w:w="4868" w:type="dxa"/>
          </w:tcPr>
          <w:p w14:paraId="049C4879" w14:textId="77777777" w:rsidR="00ED2F7C" w:rsidRDefault="00ED2F7C" w:rsidP="00ED2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20"/>
                <w:szCs w:val="19"/>
                <w:lang w:val="en-US" w:bidi="fr-FR"/>
              </w:rPr>
            </w:pPr>
          </w:p>
          <w:p w14:paraId="3E80F761" w14:textId="77777777" w:rsidR="00ED2F7C" w:rsidRDefault="00ED2F7C" w:rsidP="00ED2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20"/>
                <w:szCs w:val="19"/>
                <w:lang w:val="en-US" w:bidi="fr-FR"/>
              </w:rPr>
            </w:pPr>
          </w:p>
          <w:p w14:paraId="290182CC" w14:textId="7A94EE25" w:rsidR="00ED2F7C" w:rsidRDefault="00ED2F7C" w:rsidP="00ED2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20"/>
                <w:szCs w:val="19"/>
                <w:lang w:val="en-US" w:bidi="fr-FR"/>
              </w:rPr>
            </w:pPr>
          </w:p>
        </w:tc>
        <w:tc>
          <w:tcPr>
            <w:tcW w:w="4868" w:type="dxa"/>
          </w:tcPr>
          <w:p w14:paraId="3A0387E7" w14:textId="77777777" w:rsidR="00ED2F7C" w:rsidRDefault="00ED2F7C" w:rsidP="00ED2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Times-Roman"/>
                <w:color w:val="000000"/>
                <w:sz w:val="20"/>
                <w:szCs w:val="19"/>
                <w:lang w:val="en-US" w:bidi="fr-FR"/>
              </w:rPr>
            </w:pPr>
          </w:p>
        </w:tc>
      </w:tr>
    </w:tbl>
    <w:p w14:paraId="14242EC8" w14:textId="4121EA8D" w:rsidR="00A0175B" w:rsidRPr="00ED2F7C" w:rsidRDefault="00ED2F7C" w:rsidP="00ED2F7C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ED2F7C">
        <w:rPr>
          <w:b/>
          <w:i/>
          <w:lang w:val="en-US"/>
        </w:rPr>
        <w:t>Figures 1and 2</w:t>
      </w:r>
      <w:r w:rsidRPr="00ED2F7C">
        <w:rPr>
          <w:lang w:val="en-US"/>
        </w:rPr>
        <w:t xml:space="preserve">: </w:t>
      </w:r>
      <w:r>
        <w:rPr>
          <w:lang w:val="en-US"/>
        </w:rPr>
        <w:t>C</w:t>
      </w:r>
      <w:r w:rsidRPr="00ED2F7C">
        <w:rPr>
          <w:lang w:val="en-US"/>
        </w:rPr>
        <w:t>aption</w:t>
      </w:r>
    </w:p>
    <w:p w14:paraId="4BC42FA9" w14:textId="50AB211D" w:rsidR="005A0B9C" w:rsidRDefault="005A0B9C" w:rsidP="00FB5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Times-Roman"/>
          <w:b/>
          <w:color w:val="000000"/>
          <w:sz w:val="18"/>
          <w:szCs w:val="17"/>
          <w:lang w:val="en-US" w:bidi="fr-FR"/>
        </w:rPr>
      </w:pPr>
    </w:p>
    <w:p w14:paraId="398F72B3" w14:textId="6243379F" w:rsidR="0037044A" w:rsidRPr="00C53960" w:rsidRDefault="00900C3B" w:rsidP="00FB5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-Roman"/>
          <w:color w:val="000000"/>
          <w:sz w:val="20"/>
          <w:szCs w:val="19"/>
          <w:lang w:val="en-US" w:bidi="fr-FR"/>
        </w:rPr>
      </w:pPr>
      <w:r>
        <w:rPr>
          <w:rFonts w:cs="Times-Roman"/>
          <w:color w:val="000000"/>
          <w:sz w:val="20"/>
          <w:szCs w:val="19"/>
          <w:lang w:val="en-US" w:bidi="fr-FR"/>
        </w:rPr>
        <w:t>We have made use of some work done at IMFT</w:t>
      </w:r>
      <w:r w:rsidR="0037044A" w:rsidRPr="00CD2534">
        <w:rPr>
          <w:rFonts w:cs="Times-Roman"/>
          <w:color w:val="000000"/>
          <w:sz w:val="20"/>
          <w:szCs w:val="19"/>
          <w:lang w:val="en-US" w:bidi="fr-FR"/>
        </w:rPr>
        <w:t xml:space="preserve"> [1] to produce a </w:t>
      </w:r>
      <w:r>
        <w:rPr>
          <w:rFonts w:cs="Times-Roman"/>
          <w:color w:val="000000"/>
          <w:sz w:val="20"/>
          <w:szCs w:val="19"/>
          <w:lang w:val="en-US" w:bidi="fr-FR"/>
        </w:rPr>
        <w:t>website banner</w:t>
      </w:r>
      <w:r w:rsidR="0037044A" w:rsidRPr="00CD2534">
        <w:rPr>
          <w:rFonts w:cs="Times-Roman"/>
          <w:color w:val="000000"/>
          <w:sz w:val="20"/>
          <w:szCs w:val="19"/>
          <w:lang w:val="en-US" w:bidi="fr-FR"/>
        </w:rPr>
        <w:t xml:space="preserve"> (Fig. 1).</w:t>
      </w:r>
    </w:p>
    <w:p w14:paraId="00B99802" w14:textId="77777777" w:rsidR="00CC4E60" w:rsidRDefault="00CC4E60" w:rsidP="00FB5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Times-Roman"/>
          <w:color w:val="BFBFBF" w:themeColor="background1" w:themeShade="BF"/>
          <w:sz w:val="20"/>
          <w:szCs w:val="20"/>
          <w:lang w:val="en-US" w:bidi="fr-FR"/>
        </w:rPr>
      </w:pPr>
    </w:p>
    <w:p w14:paraId="02BEF644" w14:textId="77777777" w:rsidR="00A0175B" w:rsidRPr="005E6A28" w:rsidRDefault="00A0175B" w:rsidP="00A017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-Roman"/>
          <w:b/>
          <w:color w:val="000000"/>
          <w:lang w:val="en-US" w:bidi="fr-FR"/>
        </w:rPr>
      </w:pPr>
      <w:r w:rsidRPr="005E6A28">
        <w:rPr>
          <w:rFonts w:cs="Times-Roman"/>
          <w:b/>
          <w:color w:val="000000"/>
          <w:lang w:val="en-US" w:bidi="fr-FR"/>
        </w:rPr>
        <w:t>References</w:t>
      </w:r>
    </w:p>
    <w:p w14:paraId="6DB486EA" w14:textId="77777777" w:rsidR="00CC4E60" w:rsidRDefault="00CC4E60" w:rsidP="00C869F6">
      <w:pPr>
        <w:pStyle w:val="p1"/>
        <w:rPr>
          <w:rFonts w:ascii="Times New Roman" w:hAnsi="Times New Roman"/>
          <w:color w:val="000000"/>
          <w:sz w:val="20"/>
          <w:szCs w:val="20"/>
          <w:lang w:val="en-US" w:bidi="fr-FR"/>
        </w:rPr>
      </w:pPr>
    </w:p>
    <w:p w14:paraId="439D1B94" w14:textId="0270AACB" w:rsidR="00503CF2" w:rsidRPr="00ED2F7C" w:rsidRDefault="00503CF2" w:rsidP="00503CF2">
      <w:pPr>
        <w:rPr>
          <w:sz w:val="20"/>
          <w:szCs w:val="20"/>
          <w:lang w:val="en-US"/>
        </w:rPr>
      </w:pPr>
      <w:r w:rsidRPr="00ED2F7C">
        <w:rPr>
          <w:sz w:val="20"/>
          <w:szCs w:val="20"/>
          <w:lang w:val="en-US"/>
        </w:rPr>
        <w:t xml:space="preserve">[1] </w:t>
      </w:r>
      <w:r w:rsidR="00ED2F7C">
        <w:rPr>
          <w:sz w:val="20"/>
          <w:szCs w:val="20"/>
          <w:lang w:val="en-US"/>
        </w:rPr>
        <w:t>Authors</w:t>
      </w:r>
      <w:r w:rsidRPr="00ED2F7C">
        <w:rPr>
          <w:sz w:val="20"/>
          <w:szCs w:val="20"/>
          <w:lang w:val="en-US"/>
        </w:rPr>
        <w:t xml:space="preserve"> </w:t>
      </w:r>
      <w:r w:rsidR="00ED2F7C">
        <w:rPr>
          <w:i/>
          <w:iCs/>
          <w:sz w:val="20"/>
          <w:szCs w:val="20"/>
          <w:lang w:val="en-US"/>
        </w:rPr>
        <w:t>Title</w:t>
      </w:r>
      <w:r w:rsidRPr="00ED2F7C">
        <w:rPr>
          <w:i/>
          <w:iCs/>
          <w:sz w:val="20"/>
          <w:szCs w:val="20"/>
          <w:lang w:val="en-US"/>
        </w:rPr>
        <w:t>.</w:t>
      </w:r>
      <w:r w:rsidR="0071788D" w:rsidRPr="00ED2F7C">
        <w:rPr>
          <w:sz w:val="20"/>
          <w:szCs w:val="20"/>
          <w:lang w:val="en-US"/>
        </w:rPr>
        <w:t xml:space="preserve"> </w:t>
      </w:r>
      <w:r w:rsidR="00ED2F7C">
        <w:rPr>
          <w:rStyle w:val="s1"/>
          <w:rFonts w:ascii="Times New Roman" w:hAnsi="Times New Roman"/>
          <w:sz w:val="20"/>
          <w:szCs w:val="20"/>
          <w:lang w:val="en-US"/>
        </w:rPr>
        <w:t>Journal</w:t>
      </w:r>
      <w:r w:rsidRPr="00ED2F7C">
        <w:rPr>
          <w:sz w:val="20"/>
          <w:szCs w:val="20"/>
          <w:lang w:val="en-US"/>
        </w:rPr>
        <w:t xml:space="preserve"> </w:t>
      </w:r>
      <w:r w:rsidR="00ED2F7C">
        <w:rPr>
          <w:b/>
          <w:sz w:val="20"/>
          <w:szCs w:val="20"/>
          <w:lang w:val="en-US"/>
        </w:rPr>
        <w:t>Volume</w:t>
      </w:r>
      <w:r w:rsidR="0071788D" w:rsidRPr="00ED2F7C">
        <w:rPr>
          <w:sz w:val="20"/>
          <w:szCs w:val="20"/>
          <w:lang w:val="en-US"/>
        </w:rPr>
        <w:t xml:space="preserve">, </w:t>
      </w:r>
      <w:r w:rsidR="00ED2F7C">
        <w:rPr>
          <w:sz w:val="20"/>
          <w:szCs w:val="20"/>
          <w:lang w:val="en-US"/>
        </w:rPr>
        <w:t>pages</w:t>
      </w:r>
      <w:r w:rsidR="0071788D" w:rsidRPr="00ED2F7C">
        <w:rPr>
          <w:sz w:val="20"/>
          <w:szCs w:val="20"/>
          <w:lang w:val="en-US"/>
        </w:rPr>
        <w:t xml:space="preserve"> (</w:t>
      </w:r>
      <w:r w:rsidR="00ED2F7C">
        <w:rPr>
          <w:sz w:val="20"/>
          <w:szCs w:val="20"/>
          <w:lang w:val="en-US"/>
        </w:rPr>
        <w:t>year</w:t>
      </w:r>
      <w:r w:rsidR="0071788D" w:rsidRPr="00ED2F7C">
        <w:rPr>
          <w:sz w:val="20"/>
          <w:szCs w:val="20"/>
          <w:lang w:val="en-US"/>
        </w:rPr>
        <w:t>)</w:t>
      </w:r>
      <w:r w:rsidRPr="00ED2F7C">
        <w:rPr>
          <w:sz w:val="20"/>
          <w:szCs w:val="20"/>
          <w:lang w:val="en-US"/>
        </w:rPr>
        <w:t xml:space="preserve">  </w:t>
      </w:r>
    </w:p>
    <w:p w14:paraId="53F4EB12" w14:textId="6BB96D25" w:rsidR="00503CF2" w:rsidRDefault="00503CF2" w:rsidP="005631BC">
      <w:pPr>
        <w:pStyle w:val="p1"/>
        <w:ind w:left="567"/>
        <w:rPr>
          <w:rFonts w:ascii="Times New Roman" w:hAnsi="Times New Roman"/>
          <w:sz w:val="20"/>
          <w:szCs w:val="20"/>
          <w:lang w:val="en-US"/>
        </w:rPr>
      </w:pPr>
    </w:p>
    <w:p w14:paraId="2C04B53B" w14:textId="6F775732" w:rsidR="00A0175B" w:rsidRPr="00EF64B7" w:rsidRDefault="00A0175B" w:rsidP="0071788D">
      <w:pPr>
        <w:pStyle w:val="p1"/>
        <w:rPr>
          <w:rFonts w:ascii="Times New Roman" w:hAnsi="Times New Roman"/>
          <w:sz w:val="20"/>
          <w:szCs w:val="20"/>
          <w:lang w:val="en-US"/>
        </w:rPr>
      </w:pPr>
    </w:p>
    <w:sectPr w:rsidR="00A0175B" w:rsidRPr="00EF64B7" w:rsidSect="00FE3095">
      <w:headerReference w:type="default" r:id="rId8"/>
      <w:pgSz w:w="11900" w:h="16840"/>
      <w:pgMar w:top="964" w:right="1077" w:bottom="922" w:left="1077" w:header="34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2DCC" w14:textId="77777777" w:rsidR="006C729F" w:rsidRDefault="006C729F">
      <w:r>
        <w:separator/>
      </w:r>
    </w:p>
  </w:endnote>
  <w:endnote w:type="continuationSeparator" w:id="0">
    <w:p w14:paraId="263E962D" w14:textId="77777777" w:rsidR="006C729F" w:rsidRDefault="006C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ABBB" w14:textId="77777777" w:rsidR="006C729F" w:rsidRDefault="006C729F">
      <w:r>
        <w:separator/>
      </w:r>
    </w:p>
  </w:footnote>
  <w:footnote w:type="continuationSeparator" w:id="0">
    <w:p w14:paraId="6D664768" w14:textId="77777777" w:rsidR="006C729F" w:rsidRDefault="006C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EC57" w14:textId="7E7D0675" w:rsidR="0071788D" w:rsidRPr="003D7342" w:rsidRDefault="00636D54" w:rsidP="0071788D">
    <w:pPr>
      <w:pStyle w:val="Titre1"/>
      <w:jc w:val="center"/>
      <w:rPr>
        <w:b w:val="0"/>
        <w:sz w:val="20"/>
        <w:szCs w:val="20"/>
        <w:lang w:val="en-US"/>
      </w:rPr>
    </w:pPr>
    <w:r w:rsidRPr="001D70A9">
      <w:rPr>
        <w:color w:val="BFBFBF" w:themeColor="background1" w:themeShade="BF"/>
        <w:sz w:val="20"/>
        <w:szCs w:val="20"/>
        <w:u w:val="single"/>
        <w:lang w:val="en-US"/>
      </w:rPr>
      <w:br/>
    </w:r>
    <w:proofErr w:type="spellStart"/>
    <w:r w:rsidR="000946C7" w:rsidRPr="003D7342">
      <w:rPr>
        <w:sz w:val="20"/>
        <w:szCs w:val="20"/>
        <w:lang w:val="en-US"/>
      </w:rPr>
      <w:t>EuroMech</w:t>
    </w:r>
    <w:proofErr w:type="spellEnd"/>
    <w:r w:rsidR="003D7342" w:rsidRPr="003D7342">
      <w:rPr>
        <w:sz w:val="20"/>
        <w:szCs w:val="20"/>
        <w:lang w:val="en-US"/>
      </w:rPr>
      <w:t xml:space="preserve"> Symposium</w:t>
    </w:r>
    <w:r w:rsidR="0071788D" w:rsidRPr="00ED2F7C">
      <w:rPr>
        <w:b w:val="0"/>
        <w:sz w:val="20"/>
        <w:szCs w:val="20"/>
        <w:lang w:val="en-US"/>
      </w:rPr>
      <w:t xml:space="preserve"> - </w:t>
    </w:r>
    <w:r w:rsidR="000946C7" w:rsidRPr="000946C7">
      <w:rPr>
        <w:b w:val="0"/>
        <w:sz w:val="20"/>
        <w:szCs w:val="20"/>
        <w:lang w:val="en-US"/>
      </w:rPr>
      <w:t>Suspension flows and rheology: inertia, shape and roughness matter</w:t>
    </w:r>
    <w:r w:rsidR="000946C7">
      <w:rPr>
        <w:b w:val="0"/>
        <w:sz w:val="20"/>
        <w:szCs w:val="20"/>
        <w:lang w:val="en-US"/>
      </w:rPr>
      <w:t xml:space="preserve"> </w:t>
    </w:r>
    <w:r w:rsidR="003D7342">
      <w:rPr>
        <w:b w:val="0"/>
        <w:sz w:val="20"/>
        <w:szCs w:val="20"/>
        <w:lang w:val="en-US"/>
      </w:rPr>
      <w:t>–</w:t>
    </w:r>
    <w:r w:rsidR="0071788D" w:rsidRPr="00ED2F7C">
      <w:rPr>
        <w:b w:val="0"/>
        <w:sz w:val="20"/>
        <w:szCs w:val="20"/>
        <w:lang w:val="en-US"/>
      </w:rPr>
      <w:t xml:space="preserve"> </w:t>
    </w:r>
    <w:r w:rsidR="000946C7">
      <w:rPr>
        <w:b w:val="0"/>
        <w:i/>
        <w:iCs/>
        <w:sz w:val="20"/>
        <w:szCs w:val="20"/>
        <w:lang w:val="en-US"/>
      </w:rPr>
      <w:t>June</w:t>
    </w:r>
    <w:r w:rsidR="003D7342">
      <w:rPr>
        <w:b w:val="0"/>
        <w:i/>
        <w:iCs/>
        <w:sz w:val="20"/>
        <w:szCs w:val="20"/>
        <w:lang w:val="en-US"/>
      </w:rPr>
      <w:t>,</w:t>
    </w:r>
    <w:r w:rsidR="0071788D" w:rsidRPr="00ED2F7C">
      <w:rPr>
        <w:b w:val="0"/>
        <w:i/>
        <w:iCs/>
        <w:sz w:val="20"/>
        <w:szCs w:val="20"/>
        <w:lang w:val="en-US"/>
      </w:rPr>
      <w:t xml:space="preserve"> 2</w:t>
    </w:r>
    <w:r w:rsidR="000946C7">
      <w:rPr>
        <w:b w:val="0"/>
        <w:i/>
        <w:iCs/>
        <w:sz w:val="20"/>
        <w:szCs w:val="20"/>
        <w:lang w:val="en-US"/>
      </w:rPr>
      <w:t>6</w:t>
    </w:r>
    <w:r w:rsidR="0071788D" w:rsidRPr="00ED2F7C">
      <w:rPr>
        <w:b w:val="0"/>
        <w:i/>
        <w:iCs/>
        <w:sz w:val="20"/>
        <w:szCs w:val="20"/>
        <w:vertAlign w:val="superscript"/>
        <w:lang w:val="en-US"/>
      </w:rPr>
      <w:t>th</w:t>
    </w:r>
    <w:r w:rsidR="000946C7">
      <w:rPr>
        <w:b w:val="0"/>
        <w:i/>
        <w:iCs/>
        <w:sz w:val="20"/>
        <w:szCs w:val="20"/>
        <w:lang w:val="en-US"/>
      </w:rPr>
      <w:t xml:space="preserve"> - 30</w:t>
    </w:r>
    <w:r w:rsidR="000946C7" w:rsidRPr="003D7342">
      <w:rPr>
        <w:b w:val="0"/>
        <w:i/>
        <w:iCs/>
        <w:sz w:val="20"/>
        <w:szCs w:val="20"/>
        <w:vertAlign w:val="superscript"/>
        <w:lang w:val="en-US"/>
      </w:rPr>
      <w:t>th</w:t>
    </w:r>
    <w:r w:rsidR="003D7342">
      <w:rPr>
        <w:b w:val="0"/>
        <w:i/>
        <w:iCs/>
        <w:sz w:val="20"/>
        <w:szCs w:val="20"/>
        <w:lang w:val="en-US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74A8C"/>
    <w:multiLevelType w:val="hybridMultilevel"/>
    <w:tmpl w:val="D65E4FC8"/>
    <w:lvl w:ilvl="0" w:tplc="4F26C316">
      <w:start w:val="1"/>
      <w:numFmt w:val="decimal"/>
      <w:lvlText w:val="[%1] 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62"/>
    <w:rsid w:val="000946C7"/>
    <w:rsid w:val="001514F1"/>
    <w:rsid w:val="001A51D5"/>
    <w:rsid w:val="001B379C"/>
    <w:rsid w:val="001D279B"/>
    <w:rsid w:val="001D70A9"/>
    <w:rsid w:val="001F2B71"/>
    <w:rsid w:val="002B6584"/>
    <w:rsid w:val="002C5B62"/>
    <w:rsid w:val="003119BA"/>
    <w:rsid w:val="00350C12"/>
    <w:rsid w:val="0037044A"/>
    <w:rsid w:val="00390230"/>
    <w:rsid w:val="003C14C0"/>
    <w:rsid w:val="003D2E89"/>
    <w:rsid w:val="003D7342"/>
    <w:rsid w:val="00402518"/>
    <w:rsid w:val="00423D36"/>
    <w:rsid w:val="00456C9E"/>
    <w:rsid w:val="004C3943"/>
    <w:rsid w:val="004C5562"/>
    <w:rsid w:val="00503CF2"/>
    <w:rsid w:val="005631BC"/>
    <w:rsid w:val="00590696"/>
    <w:rsid w:val="00590C1E"/>
    <w:rsid w:val="005A0B9C"/>
    <w:rsid w:val="005E6A28"/>
    <w:rsid w:val="00636D54"/>
    <w:rsid w:val="006560E1"/>
    <w:rsid w:val="00680A37"/>
    <w:rsid w:val="006867C2"/>
    <w:rsid w:val="006B5B70"/>
    <w:rsid w:val="006C729F"/>
    <w:rsid w:val="006D4F66"/>
    <w:rsid w:val="0071788D"/>
    <w:rsid w:val="00744086"/>
    <w:rsid w:val="007C1D23"/>
    <w:rsid w:val="007F059E"/>
    <w:rsid w:val="00815E29"/>
    <w:rsid w:val="008255F0"/>
    <w:rsid w:val="008308ED"/>
    <w:rsid w:val="0085413A"/>
    <w:rsid w:val="00871700"/>
    <w:rsid w:val="00900C3B"/>
    <w:rsid w:val="00921DB6"/>
    <w:rsid w:val="00976EEE"/>
    <w:rsid w:val="009B0DDE"/>
    <w:rsid w:val="009F40F1"/>
    <w:rsid w:val="00A0175B"/>
    <w:rsid w:val="00B277E9"/>
    <w:rsid w:val="00B46A65"/>
    <w:rsid w:val="00BB3E9C"/>
    <w:rsid w:val="00BC591A"/>
    <w:rsid w:val="00BE36C7"/>
    <w:rsid w:val="00C53960"/>
    <w:rsid w:val="00C869F6"/>
    <w:rsid w:val="00CC4E60"/>
    <w:rsid w:val="00CD0612"/>
    <w:rsid w:val="00CD2534"/>
    <w:rsid w:val="00CF0F7A"/>
    <w:rsid w:val="00D61B42"/>
    <w:rsid w:val="00DC5C24"/>
    <w:rsid w:val="00ED2F7C"/>
    <w:rsid w:val="00EF64B7"/>
    <w:rsid w:val="00F21261"/>
    <w:rsid w:val="00F42076"/>
    <w:rsid w:val="00FB5F36"/>
    <w:rsid w:val="00FD5EC5"/>
    <w:rsid w:val="00FE3095"/>
    <w:rsid w:val="00FE66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CDCA1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717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758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7584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6B5B7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Titre">
    <w:name w:val="Title"/>
    <w:aliases w:val="titre"/>
    <w:basedOn w:val="Normal"/>
    <w:link w:val="TitreCar"/>
    <w:uiPriority w:val="10"/>
    <w:qFormat/>
    <w:rsid w:val="00CD2534"/>
    <w:pPr>
      <w:spacing w:before="100" w:beforeAutospacing="1" w:after="100" w:afterAutospacing="1"/>
    </w:pPr>
  </w:style>
  <w:style w:type="character" w:customStyle="1" w:styleId="TitreCar">
    <w:name w:val="Titre Car"/>
    <w:aliases w:val="titre Car"/>
    <w:basedOn w:val="Policepardfaut"/>
    <w:link w:val="Titre"/>
    <w:uiPriority w:val="10"/>
    <w:rsid w:val="00CD2534"/>
    <w:rPr>
      <w:sz w:val="24"/>
      <w:szCs w:val="24"/>
    </w:rPr>
  </w:style>
  <w:style w:type="paragraph" w:customStyle="1" w:styleId="p1">
    <w:name w:val="p1"/>
    <w:basedOn w:val="Normal"/>
    <w:rsid w:val="00C869F6"/>
    <w:rPr>
      <w:rFonts w:ascii="Helvetica" w:hAnsi="Helvetica"/>
      <w:sz w:val="12"/>
      <w:szCs w:val="12"/>
    </w:rPr>
  </w:style>
  <w:style w:type="character" w:customStyle="1" w:styleId="s1">
    <w:name w:val="s1"/>
    <w:rsid w:val="00C869F6"/>
    <w:rPr>
      <w:rFonts w:ascii="Times" w:hAnsi="Times" w:hint="default"/>
      <w:sz w:val="12"/>
      <w:szCs w:val="12"/>
    </w:rPr>
  </w:style>
  <w:style w:type="character" w:customStyle="1" w:styleId="En-tteCar">
    <w:name w:val="En-tête Car"/>
    <w:basedOn w:val="Policepardfaut"/>
    <w:link w:val="En-tte"/>
    <w:uiPriority w:val="99"/>
    <w:rsid w:val="00636D54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03CF2"/>
    <w:rPr>
      <w:color w:val="0563C1" w:themeColor="hyperlink"/>
      <w:u w:val="single"/>
    </w:rPr>
  </w:style>
  <w:style w:type="character" w:customStyle="1" w:styleId="text">
    <w:name w:val="text"/>
    <w:basedOn w:val="Policepardfaut"/>
    <w:rsid w:val="00503CF2"/>
  </w:style>
  <w:style w:type="character" w:customStyle="1" w:styleId="Titre1Car">
    <w:name w:val="Titre 1 Car"/>
    <w:basedOn w:val="Policepardfaut"/>
    <w:link w:val="Titre1"/>
    <w:uiPriority w:val="9"/>
    <w:rsid w:val="0071788D"/>
    <w:rPr>
      <w:b/>
      <w:bCs/>
      <w:kern w:val="36"/>
      <w:sz w:val="48"/>
      <w:szCs w:val="48"/>
    </w:rPr>
  </w:style>
  <w:style w:type="character" w:styleId="VariableHTML">
    <w:name w:val="HTML Variable"/>
    <w:basedOn w:val="Policepardfaut"/>
    <w:uiPriority w:val="99"/>
    <w:semiHidden/>
    <w:unhideWhenUsed/>
    <w:rsid w:val="0071788D"/>
    <w:rPr>
      <w:i/>
      <w:iCs/>
    </w:rPr>
  </w:style>
  <w:style w:type="table" w:styleId="Grilledutableau">
    <w:name w:val="Table Grid"/>
    <w:basedOn w:val="TableauNormal"/>
    <w:uiPriority w:val="59"/>
    <w:rsid w:val="00ED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6C8E3-A0A4-44FF-B16B-404BF982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THEORY OF EVERYTHING</vt:lpstr>
    </vt:vector>
  </TitlesOfParts>
  <Company>pmmh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THEORY OF EVERYTHING</dc:title>
  <dc:subject/>
  <dc:creator>J.E.Wesfreid 2004</dc:creator>
  <cp:keywords/>
  <cp:lastModifiedBy>Eric Climent</cp:lastModifiedBy>
  <cp:revision>5</cp:revision>
  <cp:lastPrinted>2015-01-19T16:25:00Z</cp:lastPrinted>
  <dcterms:created xsi:type="dcterms:W3CDTF">2023-02-08T13:18:00Z</dcterms:created>
  <dcterms:modified xsi:type="dcterms:W3CDTF">2023-02-08T13:48:00Z</dcterms:modified>
</cp:coreProperties>
</file>